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9B63" w14:textId="3D433481" w:rsidR="00FB2758" w:rsidRPr="00FB2758" w:rsidRDefault="00FB2758" w:rsidP="00FB2758">
      <w:pPr>
        <w:spacing w:after="154" w:line="259" w:lineRule="auto"/>
        <w:ind w:left="0" w:right="66" w:firstLine="0"/>
        <w:jc w:val="center"/>
        <w:rPr>
          <w:rFonts w:eastAsia="Calibri"/>
          <w:b/>
          <w:bCs/>
          <w:color w:val="auto"/>
          <w:sz w:val="44"/>
          <w:szCs w:val="28"/>
          <w:u w:val="single"/>
        </w:rPr>
      </w:pPr>
      <w:r w:rsidRPr="00FB2758">
        <w:rPr>
          <w:rFonts w:eastAsia="Calibri"/>
          <w:b/>
          <w:bCs/>
          <w:color w:val="auto"/>
          <w:sz w:val="44"/>
          <w:szCs w:val="28"/>
          <w:u w:val="single"/>
        </w:rPr>
        <w:t xml:space="preserve">Règlements de la salle </w:t>
      </w:r>
      <w:r w:rsidRPr="00FB2758">
        <w:rPr>
          <w:rFonts w:eastAsia="Calibri"/>
          <w:b/>
          <w:bCs/>
          <w:color w:val="auto"/>
          <w:sz w:val="44"/>
          <w:szCs w:val="28"/>
          <w:u w:val="single"/>
        </w:rPr>
        <w:t>d’entrainement</w:t>
      </w:r>
    </w:p>
    <w:p w14:paraId="67B413E1" w14:textId="77777777" w:rsidR="00FB2758" w:rsidRPr="00FB2758" w:rsidRDefault="00FB2758" w:rsidP="00FB2758">
      <w:pPr>
        <w:spacing w:after="154" w:line="259" w:lineRule="auto"/>
        <w:ind w:left="0" w:right="66" w:firstLine="0"/>
        <w:jc w:val="center"/>
        <w:rPr>
          <w:b/>
          <w:bCs/>
          <w:color w:val="auto"/>
          <w:sz w:val="32"/>
          <w:szCs w:val="28"/>
        </w:rPr>
      </w:pPr>
    </w:p>
    <w:p w14:paraId="09C228A4" w14:textId="2DEBD7A1" w:rsidR="00FB2758" w:rsidRPr="00FB2758" w:rsidRDefault="00FB2758" w:rsidP="00FB2758">
      <w:pPr>
        <w:pStyle w:val="Paragraphedeliste"/>
        <w:numPr>
          <w:ilvl w:val="0"/>
          <w:numId w:val="1"/>
        </w:numPr>
        <w:spacing w:after="278" w:line="251" w:lineRule="auto"/>
        <w:jc w:val="left"/>
        <w:rPr>
          <w:rFonts w:eastAsia="Calibri"/>
          <w:color w:val="auto"/>
          <w:sz w:val="32"/>
          <w:szCs w:val="24"/>
        </w:rPr>
      </w:pPr>
      <w:r w:rsidRPr="00FB2758">
        <w:rPr>
          <w:rFonts w:eastAsia="Calibri"/>
          <w:color w:val="auto"/>
          <w:sz w:val="32"/>
          <w:szCs w:val="24"/>
        </w:rPr>
        <w:t>Se présenter à la municipalité pour s’inscrire et payer.</w:t>
      </w:r>
    </w:p>
    <w:p w14:paraId="2D99BBB7" w14:textId="409C78CB" w:rsidR="00FB2758" w:rsidRPr="00FB2758" w:rsidRDefault="00FB2758" w:rsidP="00FB2758">
      <w:pPr>
        <w:pStyle w:val="Paragraphedeliste"/>
        <w:numPr>
          <w:ilvl w:val="0"/>
          <w:numId w:val="1"/>
        </w:numPr>
        <w:spacing w:after="278" w:line="251" w:lineRule="auto"/>
        <w:jc w:val="left"/>
        <w:rPr>
          <w:rFonts w:eastAsia="Calibri"/>
          <w:color w:val="auto"/>
          <w:sz w:val="32"/>
          <w:szCs w:val="24"/>
        </w:rPr>
      </w:pPr>
      <w:r w:rsidRPr="00FB2758">
        <w:rPr>
          <w:rFonts w:eastAsia="Calibri"/>
          <w:color w:val="auto"/>
          <w:sz w:val="32"/>
          <w:szCs w:val="24"/>
        </w:rPr>
        <w:t>Les heures d’ouvertures sont de 6h à 23h.</w:t>
      </w:r>
    </w:p>
    <w:p w14:paraId="10BC9392" w14:textId="77777777" w:rsidR="00FB2758" w:rsidRPr="00FB2758" w:rsidRDefault="00FB2758" w:rsidP="00FB2758">
      <w:pPr>
        <w:pStyle w:val="Paragraphedeliste"/>
        <w:numPr>
          <w:ilvl w:val="0"/>
          <w:numId w:val="1"/>
        </w:numPr>
        <w:spacing w:after="278" w:line="251" w:lineRule="auto"/>
        <w:jc w:val="left"/>
        <w:rPr>
          <w:rFonts w:eastAsia="Calibri"/>
          <w:color w:val="auto"/>
          <w:sz w:val="32"/>
          <w:szCs w:val="24"/>
        </w:rPr>
      </w:pPr>
      <w:r w:rsidRPr="00FB2758">
        <w:rPr>
          <w:rFonts w:eastAsia="Calibri"/>
          <w:sz w:val="28"/>
          <w:szCs w:val="24"/>
        </w:rPr>
        <w:t xml:space="preserve">Pour votre sécurité, le port de vêtements appropriés est exigé.  </w:t>
      </w:r>
    </w:p>
    <w:p w14:paraId="27CAA8CB" w14:textId="5E9EE4CE" w:rsidR="00FB2758" w:rsidRPr="00FB2758" w:rsidRDefault="00FB2758" w:rsidP="00FB2758">
      <w:pPr>
        <w:pStyle w:val="Paragraphedeliste"/>
        <w:numPr>
          <w:ilvl w:val="0"/>
          <w:numId w:val="1"/>
        </w:numPr>
        <w:spacing w:after="278" w:line="251" w:lineRule="auto"/>
        <w:jc w:val="left"/>
        <w:rPr>
          <w:rFonts w:eastAsia="Calibri"/>
          <w:color w:val="auto"/>
          <w:sz w:val="32"/>
          <w:szCs w:val="24"/>
        </w:rPr>
      </w:pPr>
      <w:r w:rsidRPr="00FB2758">
        <w:rPr>
          <w:rFonts w:eastAsia="Calibri"/>
          <w:sz w:val="28"/>
          <w:szCs w:val="24"/>
        </w:rPr>
        <w:t xml:space="preserve">Par respect pour les autres usagers, vous devez nettoyer l'équipement après l'utilisation.  </w:t>
      </w:r>
    </w:p>
    <w:p w14:paraId="628F488E" w14:textId="43481D65" w:rsidR="00FB2758" w:rsidRPr="00FB2758" w:rsidRDefault="00FB2758" w:rsidP="00FB2758">
      <w:pPr>
        <w:pStyle w:val="Paragraphedeliste"/>
        <w:numPr>
          <w:ilvl w:val="0"/>
          <w:numId w:val="1"/>
        </w:numPr>
        <w:spacing w:after="278" w:line="251" w:lineRule="auto"/>
        <w:jc w:val="left"/>
        <w:rPr>
          <w:rFonts w:eastAsia="Calibri"/>
          <w:color w:val="auto"/>
          <w:sz w:val="32"/>
          <w:szCs w:val="24"/>
        </w:rPr>
      </w:pPr>
      <w:r w:rsidRPr="00FB2758">
        <w:rPr>
          <w:rFonts w:eastAsia="Calibri"/>
          <w:sz w:val="28"/>
          <w:szCs w:val="24"/>
        </w:rPr>
        <w:t>Garder la gym propre en tout temps.</w:t>
      </w:r>
    </w:p>
    <w:p w14:paraId="6C22C6D3" w14:textId="77777777" w:rsidR="00FB2758" w:rsidRPr="00FB2758" w:rsidRDefault="00FB2758" w:rsidP="00FB2758">
      <w:pPr>
        <w:pStyle w:val="Paragraphedeliste"/>
        <w:numPr>
          <w:ilvl w:val="0"/>
          <w:numId w:val="1"/>
        </w:numPr>
        <w:spacing w:after="278" w:line="251" w:lineRule="auto"/>
        <w:jc w:val="left"/>
        <w:rPr>
          <w:rFonts w:eastAsia="Calibri"/>
          <w:color w:val="auto"/>
          <w:sz w:val="32"/>
          <w:szCs w:val="24"/>
        </w:rPr>
      </w:pPr>
      <w:r w:rsidRPr="00FB2758">
        <w:rPr>
          <w:rFonts w:eastAsia="Calibri"/>
          <w:sz w:val="28"/>
          <w:szCs w:val="24"/>
        </w:rPr>
        <w:t>L’utilisation du vestiaire est obligatoire (manteaux, bottes…)</w:t>
      </w:r>
    </w:p>
    <w:p w14:paraId="3175D7E3" w14:textId="77777777" w:rsidR="00FB2758" w:rsidRPr="00FB2758" w:rsidRDefault="00FB2758" w:rsidP="00FB2758">
      <w:pPr>
        <w:pStyle w:val="Paragraphedeliste"/>
        <w:numPr>
          <w:ilvl w:val="0"/>
          <w:numId w:val="1"/>
        </w:numPr>
        <w:spacing w:after="278" w:line="251" w:lineRule="auto"/>
        <w:jc w:val="left"/>
        <w:rPr>
          <w:rFonts w:eastAsia="Calibri"/>
          <w:color w:val="auto"/>
          <w:sz w:val="32"/>
          <w:szCs w:val="24"/>
        </w:rPr>
      </w:pPr>
      <w:r w:rsidRPr="00FB2758">
        <w:rPr>
          <w:rFonts w:eastAsia="Calibri"/>
          <w:sz w:val="28"/>
          <w:szCs w:val="24"/>
        </w:rPr>
        <w:t xml:space="preserve">Il est interdit de manger dans la salle de conditionnement, mais il est permis de boire de l'eau ou des boissons énergétiques.  </w:t>
      </w:r>
    </w:p>
    <w:p w14:paraId="1EB35FC1" w14:textId="77777777" w:rsidR="00FB2758" w:rsidRPr="00FB2758" w:rsidRDefault="00FB2758" w:rsidP="00FB2758">
      <w:pPr>
        <w:pStyle w:val="Paragraphedeliste"/>
        <w:numPr>
          <w:ilvl w:val="0"/>
          <w:numId w:val="1"/>
        </w:numPr>
        <w:spacing w:after="278" w:line="251" w:lineRule="auto"/>
        <w:jc w:val="left"/>
        <w:rPr>
          <w:rFonts w:eastAsia="Calibri"/>
          <w:color w:val="auto"/>
          <w:sz w:val="32"/>
          <w:szCs w:val="24"/>
        </w:rPr>
      </w:pPr>
      <w:r w:rsidRPr="00FB2758">
        <w:rPr>
          <w:rFonts w:eastAsia="Calibri"/>
          <w:sz w:val="28"/>
          <w:szCs w:val="24"/>
        </w:rPr>
        <w:t xml:space="preserve">L'utilisation de radios est interdite (outre celle en place). L'usage du baladeur est recommandé. </w:t>
      </w:r>
    </w:p>
    <w:p w14:paraId="0B3EBA38" w14:textId="77777777" w:rsidR="00FB2758" w:rsidRPr="00FB2758" w:rsidRDefault="00FB2758" w:rsidP="00FB2758">
      <w:pPr>
        <w:pStyle w:val="Paragraphedeliste"/>
        <w:numPr>
          <w:ilvl w:val="0"/>
          <w:numId w:val="1"/>
        </w:numPr>
        <w:spacing w:after="278" w:line="251" w:lineRule="auto"/>
        <w:jc w:val="left"/>
        <w:rPr>
          <w:rFonts w:eastAsia="Calibri"/>
          <w:color w:val="auto"/>
          <w:sz w:val="32"/>
          <w:szCs w:val="24"/>
        </w:rPr>
      </w:pPr>
      <w:r w:rsidRPr="00FB2758">
        <w:rPr>
          <w:rFonts w:eastAsia="Calibri"/>
          <w:sz w:val="28"/>
          <w:szCs w:val="24"/>
        </w:rPr>
        <w:t>Il est interdit de faire entrer</w:t>
      </w:r>
      <w:r w:rsidRPr="00FB2758">
        <w:rPr>
          <w:rFonts w:eastAsia="Calibri"/>
          <w:sz w:val="28"/>
          <w:szCs w:val="24"/>
        </w:rPr>
        <w:t xml:space="preserve"> </w:t>
      </w:r>
      <w:r w:rsidRPr="00FB2758">
        <w:rPr>
          <w:rFonts w:eastAsia="Calibri"/>
          <w:sz w:val="28"/>
          <w:szCs w:val="24"/>
        </w:rPr>
        <w:t xml:space="preserve">un ami, visiteur, etc. </w:t>
      </w:r>
    </w:p>
    <w:p w14:paraId="62AA6A93" w14:textId="32D8D3F5" w:rsidR="00FB2758" w:rsidRPr="00FB2758" w:rsidRDefault="00FB2758" w:rsidP="00FB2758">
      <w:pPr>
        <w:pStyle w:val="Paragraphedeliste"/>
        <w:numPr>
          <w:ilvl w:val="0"/>
          <w:numId w:val="1"/>
        </w:numPr>
        <w:spacing w:after="278" w:line="251" w:lineRule="auto"/>
        <w:jc w:val="left"/>
        <w:rPr>
          <w:rFonts w:eastAsia="Calibri"/>
          <w:color w:val="auto"/>
          <w:sz w:val="32"/>
          <w:szCs w:val="24"/>
        </w:rPr>
      </w:pPr>
      <w:r w:rsidRPr="00FB2758">
        <w:rPr>
          <w:rFonts w:eastAsia="Calibri"/>
          <w:sz w:val="28"/>
          <w:szCs w:val="24"/>
        </w:rPr>
        <w:t>Les jeunes âgés (es) de 1</w:t>
      </w:r>
      <w:r w:rsidRPr="00FB2758">
        <w:rPr>
          <w:rFonts w:eastAsia="Calibri"/>
          <w:sz w:val="28"/>
          <w:szCs w:val="24"/>
        </w:rPr>
        <w:t>2</w:t>
      </w:r>
      <w:r w:rsidRPr="00FB2758">
        <w:rPr>
          <w:rFonts w:eastAsia="Calibri"/>
          <w:sz w:val="28"/>
          <w:szCs w:val="24"/>
        </w:rPr>
        <w:t xml:space="preserve"> ans et moins doivent être accompagnés d’un adulte</w:t>
      </w:r>
      <w:r w:rsidRPr="00FB2758">
        <w:rPr>
          <w:rFonts w:eastAsia="Calibri"/>
          <w:sz w:val="28"/>
          <w:szCs w:val="24"/>
        </w:rPr>
        <w:t>.</w:t>
      </w:r>
      <w:r w:rsidRPr="00FB2758">
        <w:rPr>
          <w:rFonts w:eastAsia="Calibri"/>
          <w:sz w:val="28"/>
          <w:szCs w:val="24"/>
        </w:rPr>
        <w:t xml:space="preserve"> </w:t>
      </w:r>
    </w:p>
    <w:p w14:paraId="507C26DB" w14:textId="77777777" w:rsidR="00FB2758" w:rsidRPr="00FB2758" w:rsidRDefault="00FB2758" w:rsidP="00FB2758">
      <w:pPr>
        <w:pStyle w:val="Paragraphedeliste"/>
        <w:numPr>
          <w:ilvl w:val="0"/>
          <w:numId w:val="1"/>
        </w:numPr>
        <w:spacing w:after="278" w:line="251" w:lineRule="auto"/>
        <w:jc w:val="left"/>
        <w:rPr>
          <w:rFonts w:eastAsia="Calibri"/>
          <w:color w:val="auto"/>
          <w:sz w:val="32"/>
          <w:szCs w:val="24"/>
        </w:rPr>
      </w:pPr>
      <w:r w:rsidRPr="00FB2758">
        <w:rPr>
          <w:rFonts w:eastAsia="Calibri"/>
          <w:sz w:val="28"/>
          <w:szCs w:val="24"/>
        </w:rPr>
        <w:t xml:space="preserve">Vous devez signer le registre des membres lors de votre arrivée et à votre départ. </w:t>
      </w:r>
    </w:p>
    <w:p w14:paraId="0B354FFB" w14:textId="77777777" w:rsidR="00FB2758" w:rsidRPr="00FB2758" w:rsidRDefault="00FB2758" w:rsidP="00FB2758">
      <w:pPr>
        <w:pStyle w:val="Paragraphedeliste"/>
        <w:numPr>
          <w:ilvl w:val="0"/>
          <w:numId w:val="1"/>
        </w:numPr>
        <w:spacing w:after="278" w:line="251" w:lineRule="auto"/>
        <w:jc w:val="left"/>
        <w:rPr>
          <w:rFonts w:eastAsia="Calibri"/>
          <w:color w:val="auto"/>
          <w:sz w:val="32"/>
          <w:szCs w:val="24"/>
        </w:rPr>
      </w:pPr>
      <w:r w:rsidRPr="00FB2758">
        <w:rPr>
          <w:rFonts w:eastAsia="Calibri"/>
          <w:sz w:val="28"/>
          <w:szCs w:val="24"/>
        </w:rPr>
        <w:t xml:space="preserve">Si vous êtes la dernière personne à quitter la salle d’entraînement, vous devez fermer et verrouiller les portes ainsi que fermer les lumières. </w:t>
      </w:r>
    </w:p>
    <w:p w14:paraId="0E108457" w14:textId="46E646C2" w:rsidR="00FB2758" w:rsidRPr="00FB2758" w:rsidRDefault="00FB2758" w:rsidP="00FB2758">
      <w:pPr>
        <w:pStyle w:val="Paragraphedeliste"/>
        <w:numPr>
          <w:ilvl w:val="0"/>
          <w:numId w:val="1"/>
        </w:numPr>
        <w:spacing w:after="278" w:line="251" w:lineRule="auto"/>
        <w:jc w:val="left"/>
        <w:rPr>
          <w:rFonts w:eastAsia="Calibri"/>
          <w:color w:val="auto"/>
          <w:sz w:val="32"/>
          <w:szCs w:val="24"/>
        </w:rPr>
      </w:pPr>
      <w:r w:rsidRPr="00FB2758">
        <w:rPr>
          <w:rFonts w:eastAsia="Calibri"/>
          <w:sz w:val="28"/>
          <w:szCs w:val="24"/>
        </w:rPr>
        <w:t xml:space="preserve">Signaler immédiatement toute détérioration commise lors de l’utilisation de la salle/équipement ou constatée lors de votre arrivée sur les lieux. </w:t>
      </w:r>
    </w:p>
    <w:p w14:paraId="32670B34" w14:textId="16F84CFE" w:rsidR="00FB2758" w:rsidRPr="00FB2758" w:rsidRDefault="00FB2758" w:rsidP="00FB2758">
      <w:pPr>
        <w:pStyle w:val="Paragraphedeliste"/>
        <w:numPr>
          <w:ilvl w:val="0"/>
          <w:numId w:val="1"/>
        </w:numPr>
        <w:spacing w:after="278" w:line="251" w:lineRule="auto"/>
        <w:jc w:val="left"/>
        <w:rPr>
          <w:rFonts w:eastAsia="Calibri"/>
          <w:color w:val="auto"/>
          <w:sz w:val="32"/>
          <w:szCs w:val="24"/>
        </w:rPr>
      </w:pPr>
      <w:r w:rsidRPr="00FB2758">
        <w:rPr>
          <w:rFonts w:eastAsia="Calibri"/>
          <w:sz w:val="28"/>
          <w:szCs w:val="24"/>
        </w:rPr>
        <w:t>La municipalité se décharge de toutes responsabilités en ce qui concerne les blessures.</w:t>
      </w:r>
    </w:p>
    <w:p w14:paraId="1626D829" w14:textId="6786A0EF" w:rsidR="00FB2758" w:rsidRPr="00FB2758" w:rsidRDefault="00FB2758" w:rsidP="00FB2758">
      <w:pPr>
        <w:pStyle w:val="Paragraphedeliste"/>
        <w:numPr>
          <w:ilvl w:val="0"/>
          <w:numId w:val="1"/>
        </w:numPr>
        <w:spacing w:after="278" w:line="251" w:lineRule="auto"/>
        <w:jc w:val="left"/>
        <w:rPr>
          <w:rFonts w:eastAsia="Calibri"/>
          <w:color w:val="auto"/>
          <w:sz w:val="32"/>
          <w:szCs w:val="24"/>
        </w:rPr>
      </w:pPr>
      <w:r w:rsidRPr="00FB2758">
        <w:rPr>
          <w:rFonts w:eastAsia="Calibri"/>
          <w:sz w:val="28"/>
          <w:szCs w:val="24"/>
        </w:rPr>
        <w:t>Nous ne sommes pas responsables des objet perdus ou volés.</w:t>
      </w:r>
    </w:p>
    <w:p w14:paraId="28080600" w14:textId="77777777" w:rsidR="00FB2758" w:rsidRPr="00FB2758" w:rsidRDefault="00FB2758" w:rsidP="00FB2758">
      <w:pPr>
        <w:pStyle w:val="Paragraphedeliste"/>
        <w:spacing w:after="278" w:line="251" w:lineRule="auto"/>
        <w:ind w:firstLine="0"/>
        <w:jc w:val="left"/>
        <w:rPr>
          <w:rFonts w:eastAsia="Calibri"/>
          <w:sz w:val="28"/>
          <w:szCs w:val="24"/>
        </w:rPr>
      </w:pPr>
    </w:p>
    <w:p w14:paraId="2B7AF845" w14:textId="77777777" w:rsidR="00FB2758" w:rsidRPr="00FB2758" w:rsidRDefault="00FB2758" w:rsidP="00FB2758">
      <w:pPr>
        <w:pStyle w:val="Paragraphedeliste"/>
        <w:spacing w:after="278" w:line="251" w:lineRule="auto"/>
        <w:ind w:firstLine="0"/>
        <w:jc w:val="left"/>
        <w:rPr>
          <w:rFonts w:eastAsia="Calibri"/>
          <w:sz w:val="28"/>
          <w:szCs w:val="24"/>
        </w:rPr>
      </w:pPr>
    </w:p>
    <w:p w14:paraId="57BCE553" w14:textId="77777777" w:rsidR="00FB2758" w:rsidRPr="00FB2758" w:rsidRDefault="00FB2758" w:rsidP="00FB2758">
      <w:pPr>
        <w:pStyle w:val="Paragraphedeliste"/>
        <w:spacing w:after="278" w:line="251" w:lineRule="auto"/>
        <w:ind w:firstLine="0"/>
        <w:jc w:val="left"/>
        <w:rPr>
          <w:rFonts w:eastAsia="Calibri"/>
          <w:b/>
          <w:bCs/>
          <w:color w:val="auto"/>
          <w:sz w:val="32"/>
          <w:szCs w:val="24"/>
        </w:rPr>
      </w:pPr>
    </w:p>
    <w:p w14:paraId="6D635E2F" w14:textId="6F76A7C0" w:rsidR="00CB044E" w:rsidRPr="00FB2758" w:rsidRDefault="00FB2758" w:rsidP="00FB2758">
      <w:pPr>
        <w:ind w:left="0" w:firstLine="0"/>
        <w:jc w:val="center"/>
        <w:rPr>
          <w:b/>
          <w:bCs/>
          <w:sz w:val="28"/>
          <w:szCs w:val="24"/>
        </w:rPr>
      </w:pPr>
      <w:r w:rsidRPr="00FB2758">
        <w:rPr>
          <w:b/>
          <w:bCs/>
          <w:sz w:val="28"/>
          <w:szCs w:val="24"/>
        </w:rPr>
        <w:t>TOUT MANQUEMENT À CES RÈGLEMENTS PEUT VOUS FAIRE PERDRE VOTRE ACCÈS AU GYM.</w:t>
      </w:r>
    </w:p>
    <w:sectPr w:rsidR="00CB044E" w:rsidRPr="00FB275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1109" w14:textId="77777777" w:rsidR="00FB2758" w:rsidRDefault="00FB2758" w:rsidP="00FB2758">
      <w:pPr>
        <w:spacing w:after="0" w:line="240" w:lineRule="auto"/>
      </w:pPr>
      <w:r>
        <w:separator/>
      </w:r>
    </w:p>
  </w:endnote>
  <w:endnote w:type="continuationSeparator" w:id="0">
    <w:p w14:paraId="723FDA1E" w14:textId="77777777" w:rsidR="00FB2758" w:rsidRDefault="00FB2758" w:rsidP="00FB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A5F1" w14:textId="77777777" w:rsidR="00FB2758" w:rsidRDefault="00FB2758" w:rsidP="00FB2758">
      <w:pPr>
        <w:spacing w:after="0" w:line="240" w:lineRule="auto"/>
      </w:pPr>
      <w:r>
        <w:separator/>
      </w:r>
    </w:p>
  </w:footnote>
  <w:footnote w:type="continuationSeparator" w:id="0">
    <w:p w14:paraId="6AD29C98" w14:textId="77777777" w:rsidR="00FB2758" w:rsidRDefault="00FB2758" w:rsidP="00FB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CC5" w14:textId="0E2C6CA2" w:rsidR="00FB2758" w:rsidRDefault="00FB2758">
    <w:pPr>
      <w:pStyle w:val="En-tte"/>
    </w:pPr>
    <w:r>
      <w:rPr>
        <w:noProof/>
        <w14:ligatures w14:val="none"/>
      </w:rPr>
      <w:drawing>
        <wp:anchor distT="0" distB="0" distL="114300" distR="114300" simplePos="0" relativeHeight="251658240" behindDoc="0" locked="0" layoutInCell="1" allowOverlap="1" wp14:anchorId="59504576" wp14:editId="39B3C489">
          <wp:simplePos x="0" y="0"/>
          <wp:positionH relativeFrom="column">
            <wp:posOffset>2286000</wp:posOffset>
          </wp:positionH>
          <wp:positionV relativeFrom="page">
            <wp:posOffset>171450</wp:posOffset>
          </wp:positionV>
          <wp:extent cx="685800" cy="935355"/>
          <wp:effectExtent l="0" t="0" r="0" b="0"/>
          <wp:wrapTopAndBottom/>
          <wp:docPr id="1429326411" name="Image 1" descr="Une image contenant dessin, illustration, dessin humoristique, peintu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326411" name="Image 1" descr="Une image contenant dessin, illustration, dessin humoristique, peintur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18D5"/>
    <w:multiLevelType w:val="hybridMultilevel"/>
    <w:tmpl w:val="BC68959A"/>
    <w:lvl w:ilvl="0" w:tplc="8E5263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58"/>
    <w:rsid w:val="00CB044E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6ED7B9"/>
  <w15:chartTrackingRefBased/>
  <w15:docId w15:val="{EC68F16D-47B2-4BED-92D4-9DD85EE8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758"/>
    <w:pPr>
      <w:spacing w:after="5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eastAsia="fr-CA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FB2758"/>
    <w:pPr>
      <w:spacing w:after="0" w:line="240" w:lineRule="auto"/>
    </w:pPr>
    <w:rPr>
      <w:rFonts w:eastAsiaTheme="minorEastAsia"/>
      <w:kern w:val="2"/>
      <w:lang w:eastAsia="fr-C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B27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758"/>
    <w:rPr>
      <w:rFonts w:ascii="Times New Roman" w:eastAsia="Times New Roman" w:hAnsi="Times New Roman" w:cs="Times New Roman"/>
      <w:color w:val="000000"/>
      <w:kern w:val="2"/>
      <w:sz w:val="24"/>
      <w:lang w:eastAsia="fr-CA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FB2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758"/>
    <w:rPr>
      <w:rFonts w:ascii="Times New Roman" w:eastAsia="Times New Roman" w:hAnsi="Times New Roman" w:cs="Times New Roman"/>
      <w:color w:val="000000"/>
      <w:kern w:val="2"/>
      <w:sz w:val="24"/>
      <w:lang w:eastAsia="fr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Olsen</dc:creator>
  <cp:keywords/>
  <dc:description/>
  <cp:lastModifiedBy>Kelly Olsen</cp:lastModifiedBy>
  <cp:revision>1</cp:revision>
  <dcterms:created xsi:type="dcterms:W3CDTF">2024-01-31T18:40:00Z</dcterms:created>
  <dcterms:modified xsi:type="dcterms:W3CDTF">2024-01-31T18:50:00Z</dcterms:modified>
</cp:coreProperties>
</file>